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AE" w:rsidRPr="003113EF" w:rsidRDefault="00DD7EAE" w:rsidP="00DD7EAE">
      <w:pPr>
        <w:pStyle w:val="Heading2"/>
        <w:keepNext w:val="0"/>
        <w:widowControl w:val="0"/>
        <w:jc w:val="right"/>
        <w:rPr>
          <w:rFonts w:ascii="Arial" w:eastAsia="Calibri" w:hAnsi="Arial" w:cs="Arial"/>
          <w:sz w:val="22"/>
          <w:szCs w:val="22"/>
          <w:lang w:val="bg-BG" w:eastAsia="en-US"/>
        </w:rPr>
      </w:pPr>
      <w:bookmarkStart w:id="0" w:name="_Toc254260643"/>
      <w:bookmarkStart w:id="1" w:name="_Toc255994385"/>
      <w:bookmarkStart w:id="2" w:name="_Toc255995017"/>
      <w:bookmarkStart w:id="3" w:name="_Toc261294583"/>
      <w:bookmarkStart w:id="4" w:name="_Toc261433627"/>
      <w:bookmarkStart w:id="5" w:name="_Toc264409536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ОБРАЗЕЦ № </w:t>
      </w:r>
      <w:bookmarkEnd w:id="0"/>
      <w:bookmarkEnd w:id="1"/>
      <w:bookmarkEnd w:id="2"/>
      <w:bookmarkEnd w:id="3"/>
      <w:bookmarkEnd w:id="4"/>
      <w:bookmarkEnd w:id="5"/>
      <w:r w:rsidR="003113EF">
        <w:rPr>
          <w:rFonts w:ascii="Arial" w:eastAsia="Calibri" w:hAnsi="Arial" w:cs="Arial"/>
          <w:sz w:val="22"/>
          <w:szCs w:val="22"/>
          <w:lang w:val="bg-BG" w:eastAsia="en-US"/>
        </w:rPr>
        <w:t>16</w:t>
      </w:r>
      <w:bookmarkStart w:id="6" w:name="_GoBack"/>
      <w:bookmarkEnd w:id="6"/>
    </w:p>
    <w:p w:rsidR="00DD7EAE" w:rsidRPr="00F52E6A" w:rsidRDefault="00DD7EAE" w:rsidP="00DD7EAE">
      <w:pPr>
        <w:pStyle w:val="Heading2"/>
        <w:keepNext w:val="0"/>
        <w:widowControl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bookmarkStart w:id="7" w:name="_Toc254011127"/>
      <w:bookmarkStart w:id="8" w:name="_Toc254260644"/>
      <w:bookmarkStart w:id="9" w:name="_Toc255994386"/>
      <w:bookmarkStart w:id="10" w:name="_Toc255995018"/>
      <w:bookmarkStart w:id="11" w:name="_Toc261294584"/>
      <w:bookmarkStart w:id="12" w:name="_Toc261433628"/>
      <w:bookmarkStart w:id="13" w:name="_Toc264409537"/>
      <w:r w:rsidRPr="00F52E6A">
        <w:rPr>
          <w:rFonts w:ascii="Arial" w:eastAsia="Calibri" w:hAnsi="Arial" w:cs="Arial"/>
          <w:sz w:val="22"/>
          <w:szCs w:val="22"/>
          <w:lang w:eastAsia="en-US"/>
        </w:rPr>
        <w:t>Д  Е  К  Л  А  Р  А  Ц  И  Я</w:t>
      </w:r>
      <w:bookmarkEnd w:id="7"/>
      <w:bookmarkEnd w:id="8"/>
      <w:bookmarkEnd w:id="9"/>
      <w:bookmarkEnd w:id="10"/>
      <w:bookmarkEnd w:id="11"/>
      <w:bookmarkEnd w:id="12"/>
      <w:bookmarkEnd w:id="13"/>
    </w:p>
    <w:p w:rsidR="00DD7EAE" w:rsidRPr="00F52E6A" w:rsidRDefault="00DD7EAE" w:rsidP="00DD7EAE">
      <w:pPr>
        <w:pStyle w:val="Heading2"/>
        <w:keepNext w:val="0"/>
        <w:widowControl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bookmarkStart w:id="14" w:name="_Toc254011128"/>
      <w:bookmarkStart w:id="15" w:name="_Toc254260645"/>
      <w:bookmarkStart w:id="16" w:name="_Toc255994387"/>
      <w:bookmarkStart w:id="17" w:name="_Toc255995019"/>
      <w:bookmarkStart w:id="18" w:name="_Toc261294585"/>
      <w:bookmarkStart w:id="19" w:name="_Toc261433629"/>
      <w:bookmarkStart w:id="20" w:name="_Toc264409538"/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по</w:t>
      </w:r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:rsidR="00DD7EAE" w:rsidRPr="00F52E6A" w:rsidRDefault="00DD7EAE" w:rsidP="00DD7EAE">
      <w:pPr>
        <w:pStyle w:val="Heading2"/>
        <w:keepNext w:val="0"/>
        <w:widowControl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bookmarkStart w:id="21" w:name="_Toc254260646"/>
      <w:bookmarkStart w:id="22" w:name="_Toc255994388"/>
      <w:bookmarkStart w:id="23" w:name="_Toc255995020"/>
      <w:bookmarkStart w:id="24" w:name="_Toc261294586"/>
      <w:bookmarkStart w:id="25" w:name="_Toc261433630"/>
      <w:bookmarkStart w:id="26" w:name="_Toc264409539"/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чл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. 47,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ал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. 5, т. 1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от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Закона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за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обществените</w:t>
      </w:r>
      <w:proofErr w:type="spellEnd"/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F52E6A">
        <w:rPr>
          <w:rFonts w:ascii="Arial" w:eastAsia="Calibri" w:hAnsi="Arial" w:cs="Arial"/>
          <w:sz w:val="22"/>
          <w:szCs w:val="22"/>
          <w:lang w:eastAsia="en-US"/>
        </w:rPr>
        <w:t>поръчки</w:t>
      </w:r>
      <w:bookmarkEnd w:id="21"/>
      <w:bookmarkEnd w:id="22"/>
      <w:bookmarkEnd w:id="23"/>
      <w:bookmarkEnd w:id="24"/>
      <w:bookmarkEnd w:id="25"/>
      <w:bookmarkEnd w:id="26"/>
      <w:proofErr w:type="spellEnd"/>
    </w:p>
    <w:p w:rsidR="00DD7EAE" w:rsidRPr="00F52E6A" w:rsidRDefault="00DD7EAE" w:rsidP="00DD7EAE">
      <w:pPr>
        <w:widowControl w:val="0"/>
        <w:spacing w:before="120" w:after="1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27" w:name="_Toc254011130"/>
      <w:bookmarkStart w:id="28" w:name="_Toc254260647"/>
      <w:bookmarkStart w:id="29" w:name="_Toc255994389"/>
      <w:bookmarkStart w:id="30" w:name="_Toc255995021"/>
      <w:bookmarkStart w:id="31" w:name="_Toc261294587"/>
      <w:bookmarkStart w:id="32" w:name="_Toc261433631"/>
      <w:bookmarkStart w:id="33" w:name="_Toc264409540"/>
      <w:r w:rsidRPr="00F52E6A">
        <w:rPr>
          <w:rFonts w:ascii="Arial" w:hAnsi="Arial" w:cs="Arial"/>
          <w:b/>
          <w:bCs/>
          <w:noProof/>
          <w:sz w:val="22"/>
          <w:szCs w:val="22"/>
        </w:rPr>
        <w:t>Подписаният</w:t>
      </w:r>
      <w:r w:rsidRPr="00F52E6A">
        <w:rPr>
          <w:rFonts w:ascii="Arial" w:hAnsi="Arial" w:cs="Arial"/>
          <w:bCs/>
          <w:noProof/>
          <w:sz w:val="22"/>
          <w:szCs w:val="22"/>
        </w:rPr>
        <w:t>………………………….……………………………..…………............................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DD7EAE" w:rsidRPr="00F52E6A" w:rsidRDefault="00DD7EAE" w:rsidP="00DD7EAE">
      <w:pPr>
        <w:widowControl w:val="0"/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(трите имена)</w:t>
      </w:r>
    </w:p>
    <w:p w:rsidR="00DD7EAE" w:rsidRPr="00F52E6A" w:rsidRDefault="00DD7EAE" w:rsidP="00DD7EAE">
      <w:pPr>
        <w:widowControl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………………………………………………………………………………………………............</w:t>
      </w:r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jc w:val="center"/>
        <w:outlineLvl w:val="1"/>
        <w:rPr>
          <w:rFonts w:ascii="Arial" w:hAnsi="Arial" w:cs="Arial"/>
          <w:bCs/>
          <w:i/>
          <w:noProof/>
          <w:sz w:val="18"/>
          <w:szCs w:val="18"/>
        </w:rPr>
      </w:pPr>
      <w:bookmarkStart w:id="34" w:name="_Toc254011131"/>
      <w:bookmarkStart w:id="35" w:name="_Toc254260648"/>
      <w:bookmarkStart w:id="36" w:name="_Toc255994390"/>
      <w:bookmarkStart w:id="37" w:name="_Toc255995022"/>
      <w:bookmarkStart w:id="38" w:name="_Toc261294588"/>
      <w:bookmarkStart w:id="39" w:name="_Toc261433632"/>
      <w:bookmarkStart w:id="40" w:name="_Toc264409541"/>
      <w:r w:rsidRPr="00F52E6A">
        <w:rPr>
          <w:rFonts w:ascii="Arial" w:hAnsi="Arial" w:cs="Arial"/>
          <w:bCs/>
          <w:i/>
          <w:noProof/>
          <w:sz w:val="18"/>
          <w:szCs w:val="18"/>
        </w:rPr>
        <w:t>(данни по документ за самоличност)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41" w:name="_Toc254011132"/>
      <w:bookmarkStart w:id="42" w:name="_Toc254260649"/>
      <w:bookmarkStart w:id="43" w:name="_Toc255994391"/>
      <w:bookmarkStart w:id="44" w:name="_Toc255995023"/>
      <w:bookmarkStart w:id="45" w:name="_Toc261294589"/>
      <w:bookmarkStart w:id="46" w:name="_Toc261433633"/>
      <w:bookmarkStart w:id="47" w:name="_Toc264409542"/>
      <w:r w:rsidRPr="00F52E6A">
        <w:rPr>
          <w:rFonts w:ascii="Arial" w:hAnsi="Arial" w:cs="Arial"/>
          <w:bCs/>
          <w:noProof/>
          <w:sz w:val="22"/>
          <w:szCs w:val="22"/>
        </w:rPr>
        <w:t>адрес: гр. …………………………………..община ………………………,............................ ул. …………………..…………………..№……бл. №…………, ап. ………, ет. ……...</w:t>
      </w:r>
      <w:bookmarkEnd w:id="41"/>
      <w:bookmarkEnd w:id="42"/>
      <w:bookmarkEnd w:id="43"/>
      <w:bookmarkEnd w:id="44"/>
      <w:bookmarkEnd w:id="45"/>
      <w:bookmarkEnd w:id="46"/>
      <w:bookmarkEnd w:id="47"/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jc w:val="both"/>
        <w:outlineLvl w:val="1"/>
        <w:rPr>
          <w:rFonts w:ascii="Arial" w:hAnsi="Arial" w:cs="Arial"/>
          <w:bCs/>
          <w:noProof/>
          <w:color w:val="000000"/>
          <w:sz w:val="22"/>
          <w:szCs w:val="22"/>
        </w:rPr>
      </w:pPr>
      <w:bookmarkStart w:id="48" w:name="_Toc254011133"/>
      <w:bookmarkStart w:id="49" w:name="_Toc254260650"/>
      <w:bookmarkStart w:id="50" w:name="_Toc255994392"/>
      <w:bookmarkStart w:id="51" w:name="_Toc255995024"/>
      <w:bookmarkStart w:id="52" w:name="_Toc261294590"/>
      <w:bookmarkStart w:id="53" w:name="_Toc261433634"/>
      <w:bookmarkStart w:id="54" w:name="_Toc264409543"/>
      <w:r w:rsidRPr="00F52E6A">
        <w:rPr>
          <w:rFonts w:ascii="Arial" w:hAnsi="Arial" w:cs="Arial"/>
          <w:b/>
          <w:bCs/>
          <w:noProof/>
          <w:sz w:val="22"/>
          <w:szCs w:val="22"/>
        </w:rPr>
        <w:t>В качеството си на</w:t>
      </w:r>
      <w:r w:rsidRPr="00F52E6A">
        <w:rPr>
          <w:rFonts w:ascii="Arial" w:hAnsi="Arial" w:cs="Arial"/>
          <w:b/>
          <w:bCs/>
          <w:noProof/>
          <w:color w:val="000000"/>
          <w:sz w:val="22"/>
          <w:szCs w:val="22"/>
        </w:rPr>
        <w:t xml:space="preserve"> </w:t>
      </w:r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>……….……….………………....………….……………….........................</w:t>
      </w:r>
      <w:bookmarkEnd w:id="48"/>
      <w:bookmarkEnd w:id="49"/>
      <w:bookmarkEnd w:id="50"/>
      <w:bookmarkEnd w:id="51"/>
      <w:bookmarkEnd w:id="52"/>
      <w:bookmarkEnd w:id="53"/>
      <w:bookmarkEnd w:id="54"/>
      <w:r w:rsidRPr="00F52E6A"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</w:p>
    <w:p w:rsidR="00DD7EAE" w:rsidRPr="00F52E6A" w:rsidRDefault="00DD7EAE" w:rsidP="00DD7EAE">
      <w:pPr>
        <w:widowControl w:val="0"/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(физическо лице, управител/изпълнителен директор, съдружник, член на УС, член на съвет на директорите, друго)</w:t>
      </w:r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outlineLvl w:val="1"/>
        <w:rPr>
          <w:rFonts w:ascii="Arial" w:hAnsi="Arial" w:cs="Arial"/>
          <w:bCs/>
          <w:noProof/>
          <w:sz w:val="22"/>
          <w:szCs w:val="22"/>
        </w:rPr>
      </w:pPr>
      <w:bookmarkStart w:id="55" w:name="_Toc254011134"/>
      <w:bookmarkStart w:id="56" w:name="_Toc254260651"/>
      <w:bookmarkStart w:id="57" w:name="_Toc255994393"/>
      <w:bookmarkStart w:id="58" w:name="_Toc255995025"/>
      <w:bookmarkStart w:id="59" w:name="_Toc261294591"/>
      <w:bookmarkStart w:id="60" w:name="_Toc261433635"/>
      <w:bookmarkStart w:id="61" w:name="_Toc264409544"/>
      <w:r w:rsidRPr="00F52E6A">
        <w:rPr>
          <w:rFonts w:ascii="Arial" w:hAnsi="Arial" w:cs="Arial"/>
          <w:bCs/>
          <w:noProof/>
          <w:sz w:val="22"/>
          <w:szCs w:val="22"/>
        </w:rPr>
        <w:t>на…………………………………………………………………………………………..........................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DD7EAE" w:rsidRPr="00F52E6A" w:rsidRDefault="00DD7EAE" w:rsidP="00DD7EAE">
      <w:pPr>
        <w:widowControl w:val="0"/>
        <w:spacing w:before="120" w:after="120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52E6A">
        <w:rPr>
          <w:rFonts w:ascii="Arial" w:eastAsia="Calibri" w:hAnsi="Arial" w:cs="Arial"/>
          <w:i/>
          <w:sz w:val="22"/>
          <w:szCs w:val="22"/>
          <w:lang w:eastAsia="en-US"/>
        </w:rPr>
        <w:t>(</w:t>
      </w:r>
      <w:r w:rsidRPr="00F52E6A">
        <w:rPr>
          <w:rFonts w:ascii="Arial" w:eastAsia="Calibri" w:hAnsi="Arial" w:cs="Arial"/>
          <w:i/>
          <w:sz w:val="18"/>
          <w:szCs w:val="18"/>
          <w:lang w:eastAsia="en-US"/>
        </w:rPr>
        <w:t>наименованието на участника/подизпълнителя – юридическо лице)</w:t>
      </w:r>
    </w:p>
    <w:p w:rsidR="00DD7EAE" w:rsidRPr="00F52E6A" w:rsidRDefault="00DD7EAE" w:rsidP="00DD7EAE">
      <w:pPr>
        <w:widowControl w:val="0"/>
        <w:autoSpaceDE w:val="0"/>
        <w:autoSpaceDN w:val="0"/>
        <w:spacing w:before="120" w:after="120"/>
        <w:ind w:left="284"/>
        <w:jc w:val="center"/>
        <w:outlineLvl w:val="1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DD7EAE" w:rsidRPr="00F52E6A" w:rsidRDefault="00DD7EAE" w:rsidP="00DD7EAE">
      <w:pPr>
        <w:widowControl w:val="0"/>
        <w:spacing w:before="120" w:after="1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Д Е К Л А Р И Р А М, ЧЕ:</w:t>
      </w:r>
    </w:p>
    <w:p w:rsidR="00DD7EAE" w:rsidRPr="00F52E6A" w:rsidRDefault="00DD7EAE" w:rsidP="00DD7EAE">
      <w:pPr>
        <w:widowControl w:val="0"/>
        <w:spacing w:before="120" w:after="120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t xml:space="preserve">Не съм свързано лице по смисъла на § 1, т. 1 от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допълнителната разпоредба на 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Закона за предотвратяване и установяване на конфликт на интереси с членовете на Управителния съвет на Агенция „Пътна инфраструктура” или с други служители на ръководна длъжност в организацията на Възложителя.</w:t>
      </w:r>
      <w:r w:rsidRPr="00F52E6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1"/>
      </w: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spacing w:before="120" w:after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sz w:val="22"/>
          <w:szCs w:val="22"/>
          <w:lang w:eastAsia="en-US"/>
        </w:rPr>
        <w:lastRenderedPageBreak/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За неверни данни нося отговорност по чл. 313 от Наказателния кодекс.</w:t>
      </w: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D7EAE" w:rsidRPr="00F52E6A" w:rsidRDefault="00DD7EAE" w:rsidP="00DD7EAE">
      <w:pPr>
        <w:widowControl w:val="0"/>
        <w:spacing w:before="120" w:after="120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>ДЕКЛАРАТОР:</w:t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…………………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  <w:t>Дата: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>……………............</w:t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F52E6A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EB2BD1" w:rsidRPr="00DD7EAE" w:rsidRDefault="00EB2BD1"/>
    <w:sectPr w:rsidR="00EB2BD1" w:rsidRPr="00DD7EA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AE" w:rsidRDefault="00DD7EAE" w:rsidP="00DD7EAE">
      <w:r>
        <w:separator/>
      </w:r>
    </w:p>
  </w:endnote>
  <w:endnote w:type="continuationSeparator" w:id="0">
    <w:p w:rsidR="00DD7EAE" w:rsidRDefault="00DD7EAE" w:rsidP="00DD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AE" w:rsidRDefault="00DD7EAE" w:rsidP="00DD7EAE">
      <w:r>
        <w:separator/>
      </w:r>
    </w:p>
  </w:footnote>
  <w:footnote w:type="continuationSeparator" w:id="0">
    <w:p w:rsidR="00DD7EAE" w:rsidRDefault="00DD7EAE" w:rsidP="00DD7EAE">
      <w:r>
        <w:continuationSeparator/>
      </w:r>
    </w:p>
  </w:footnote>
  <w:footnote w:id="1">
    <w:p w:rsidR="00DD7EAE" w:rsidRPr="002340B0" w:rsidRDefault="00DD7EAE" w:rsidP="00DD7EAE">
      <w:pPr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Style w:val="FootnoteReference"/>
          <w:rFonts w:ascii="Arial" w:hAnsi="Arial" w:cs="Arial"/>
        </w:rPr>
        <w:footnoteRef/>
      </w:r>
      <w:r w:rsidRPr="002340B0">
        <w:rPr>
          <w:rFonts w:ascii="Arial" w:hAnsi="Arial" w:cs="Arial"/>
        </w:rPr>
        <w:t xml:space="preserve"> </w:t>
      </w:r>
      <w:r w:rsidRPr="002340B0">
        <w:rPr>
          <w:rFonts w:ascii="Arial" w:hAnsi="Arial" w:cs="Arial"/>
          <w:b/>
          <w:i/>
          <w:sz w:val="16"/>
          <w:szCs w:val="16"/>
        </w:rPr>
        <w:t>І. По отношение на лицата, установени на територията на Република България</w:t>
      </w:r>
      <w:r w:rsidRPr="002340B0">
        <w:rPr>
          <w:rFonts w:ascii="Arial" w:hAnsi="Arial" w:cs="Arial"/>
          <w:i/>
          <w:sz w:val="16"/>
          <w:szCs w:val="16"/>
        </w:rPr>
        <w:t>, декларацията се попълва, както следва: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От участник – физическо лице.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От </w:t>
      </w:r>
      <w:proofErr w:type="spellStart"/>
      <w:r w:rsidRPr="002340B0">
        <w:rPr>
          <w:rFonts w:ascii="Arial" w:hAnsi="Arial" w:cs="Arial"/>
          <w:b/>
          <w:i/>
          <w:sz w:val="16"/>
          <w:szCs w:val="16"/>
        </w:rPr>
        <w:t>прокуристите</w:t>
      </w:r>
      <w:proofErr w:type="spellEnd"/>
      <w:r w:rsidRPr="002340B0">
        <w:rPr>
          <w:rFonts w:ascii="Arial" w:hAnsi="Arial" w:cs="Arial"/>
          <w:b/>
          <w:i/>
          <w:sz w:val="16"/>
          <w:szCs w:val="16"/>
        </w:rPr>
        <w:t xml:space="preserve"> на участника – ако има такива.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При участник – Акционерно дружество – </w:t>
      </w:r>
      <w:r w:rsidRPr="002340B0">
        <w:rPr>
          <w:rFonts w:ascii="Arial" w:hAnsi="Arial" w:cs="Arial"/>
          <w:i/>
          <w:sz w:val="16"/>
          <w:szCs w:val="16"/>
        </w:rPr>
        <w:t xml:space="preserve">от лицата,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овластени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да представляват дружеството или при липса на овластяване – от всички членове на съвета на директорите/управителния съвет.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Дружество с ограничена отговорност –</w:t>
      </w:r>
      <w:r w:rsidRPr="002340B0">
        <w:rPr>
          <w:rFonts w:ascii="Arial" w:hAnsi="Arial" w:cs="Arial"/>
          <w:i/>
          <w:sz w:val="16"/>
          <w:szCs w:val="16"/>
        </w:rPr>
        <w:t xml:space="preserve"> от управителя/управителите.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b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Еднолично дружество с ограничена отговорност </w:t>
      </w:r>
      <w:r w:rsidRPr="002340B0">
        <w:rPr>
          <w:rFonts w:ascii="Arial" w:hAnsi="Arial" w:cs="Arial"/>
          <w:i/>
          <w:sz w:val="16"/>
          <w:szCs w:val="16"/>
        </w:rPr>
        <w:t xml:space="preserve">– от едноличния собственик на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кипатала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и управителя.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 xml:space="preserve"> При участник – Командитно дружество – </w:t>
      </w:r>
      <w:r w:rsidRPr="002340B0">
        <w:rPr>
          <w:rFonts w:ascii="Arial" w:hAnsi="Arial" w:cs="Arial"/>
          <w:i/>
          <w:sz w:val="16"/>
          <w:szCs w:val="16"/>
        </w:rPr>
        <w:t xml:space="preserve">от всички неограничено отговорни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съдружници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. 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При участник – Събирателно дружество</w:t>
      </w:r>
      <w:r w:rsidRPr="002340B0">
        <w:rPr>
          <w:rFonts w:ascii="Arial" w:hAnsi="Arial" w:cs="Arial"/>
          <w:i/>
          <w:sz w:val="16"/>
          <w:szCs w:val="16"/>
        </w:rPr>
        <w:t xml:space="preserve"> – от лицата, на които е възложено управлението на дружеството и лицата, на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овластени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да представляват дружеството или от всички </w:t>
      </w:r>
      <w:proofErr w:type="spellStart"/>
      <w:r w:rsidRPr="002340B0">
        <w:rPr>
          <w:rFonts w:ascii="Arial" w:hAnsi="Arial" w:cs="Arial"/>
          <w:i/>
          <w:sz w:val="16"/>
          <w:szCs w:val="16"/>
        </w:rPr>
        <w:t>съдружници</w:t>
      </w:r>
      <w:proofErr w:type="spellEnd"/>
      <w:r w:rsidRPr="002340B0">
        <w:rPr>
          <w:rFonts w:ascii="Arial" w:hAnsi="Arial" w:cs="Arial"/>
          <w:i/>
          <w:sz w:val="16"/>
          <w:szCs w:val="16"/>
        </w:rPr>
        <w:t xml:space="preserve"> – в случай, че с дружествения договор не е възложено управлението и представителството на определени лица.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При участник – Командитно дружество с акции</w:t>
      </w:r>
      <w:r w:rsidRPr="002340B0">
        <w:rPr>
          <w:rFonts w:ascii="Arial" w:hAnsi="Arial" w:cs="Arial"/>
          <w:i/>
          <w:sz w:val="16"/>
          <w:szCs w:val="16"/>
        </w:rPr>
        <w:t xml:space="preserve"> – от изпълнителните членове на Съвета на директорите.</w:t>
      </w:r>
    </w:p>
    <w:p w:rsidR="00DD7EAE" w:rsidRPr="002340B0" w:rsidRDefault="00DD7EAE" w:rsidP="00DD7EAE">
      <w:pPr>
        <w:numPr>
          <w:ilvl w:val="0"/>
          <w:numId w:val="1"/>
        </w:numPr>
        <w:tabs>
          <w:tab w:val="left" w:pos="270"/>
        </w:tabs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i/>
          <w:sz w:val="16"/>
          <w:szCs w:val="16"/>
        </w:rPr>
        <w:t xml:space="preserve">Във всички останали случаи – от представляващите участника. </w:t>
      </w:r>
    </w:p>
    <w:p w:rsidR="00DD7EAE" w:rsidRPr="002340B0" w:rsidRDefault="00DD7EAE" w:rsidP="00DD7EAE">
      <w:pPr>
        <w:jc w:val="both"/>
        <w:rPr>
          <w:rFonts w:ascii="Arial" w:hAnsi="Arial" w:cs="Arial"/>
          <w:i/>
          <w:sz w:val="16"/>
          <w:szCs w:val="16"/>
          <w:u w:val="single"/>
        </w:rPr>
      </w:pPr>
      <w:r w:rsidRPr="002340B0">
        <w:rPr>
          <w:rFonts w:ascii="Arial" w:hAnsi="Arial" w:cs="Arial"/>
          <w:b/>
          <w:i/>
          <w:sz w:val="16"/>
          <w:szCs w:val="16"/>
          <w:u w:val="single"/>
        </w:rPr>
        <w:t xml:space="preserve">ІІ. По отношение на чуждестранните лица </w:t>
      </w:r>
      <w:r w:rsidRPr="002340B0">
        <w:rPr>
          <w:rFonts w:ascii="Arial" w:hAnsi="Arial" w:cs="Arial"/>
          <w:i/>
          <w:sz w:val="16"/>
          <w:szCs w:val="16"/>
          <w:u w:val="single"/>
        </w:rPr>
        <w:t xml:space="preserve">декларацията се попълва от представляващите участника и от </w:t>
      </w:r>
      <w:proofErr w:type="spellStart"/>
      <w:r w:rsidRPr="002340B0">
        <w:rPr>
          <w:rFonts w:ascii="Arial" w:hAnsi="Arial" w:cs="Arial"/>
          <w:i/>
          <w:sz w:val="16"/>
          <w:szCs w:val="16"/>
          <w:u w:val="single"/>
        </w:rPr>
        <w:t>прокуриста</w:t>
      </w:r>
      <w:proofErr w:type="spellEnd"/>
      <w:r w:rsidRPr="002340B0">
        <w:rPr>
          <w:rFonts w:ascii="Arial" w:hAnsi="Arial" w:cs="Arial"/>
          <w:i/>
          <w:sz w:val="16"/>
          <w:szCs w:val="16"/>
          <w:u w:val="single"/>
        </w:rPr>
        <w:t xml:space="preserve">, в чиято представителна власт е включена територията на Република България. </w:t>
      </w:r>
    </w:p>
    <w:p w:rsidR="00DD7EAE" w:rsidRPr="002340B0" w:rsidRDefault="00DD7EAE" w:rsidP="00DD7EAE">
      <w:pPr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b/>
          <w:i/>
          <w:sz w:val="16"/>
          <w:szCs w:val="16"/>
        </w:rPr>
        <w:t>ІІІ</w:t>
      </w:r>
      <w:r w:rsidRPr="002340B0">
        <w:rPr>
          <w:rFonts w:ascii="Arial" w:hAnsi="Arial" w:cs="Arial"/>
          <w:i/>
          <w:sz w:val="16"/>
          <w:szCs w:val="16"/>
        </w:rPr>
        <w:t>. Декларацията се попълва и от лицата, посочени в т. І и ІІ, по отношение на подизпълнителите и всеки от членовете на обединението (консорциума), което не е юридическо лице.</w:t>
      </w:r>
    </w:p>
    <w:p w:rsidR="00DD7EAE" w:rsidRPr="00192B80" w:rsidRDefault="00DD7EAE" w:rsidP="00DD7EAE">
      <w:pPr>
        <w:jc w:val="both"/>
        <w:rPr>
          <w:rFonts w:ascii="Arial" w:hAnsi="Arial" w:cs="Arial"/>
          <w:i/>
          <w:sz w:val="16"/>
          <w:szCs w:val="16"/>
        </w:rPr>
      </w:pPr>
      <w:r w:rsidRPr="002340B0">
        <w:rPr>
          <w:rFonts w:ascii="Arial" w:hAnsi="Arial" w:cs="Arial"/>
          <w:i/>
          <w:sz w:val="16"/>
          <w:szCs w:val="16"/>
        </w:rPr>
        <w:t>3. Служителите на ръководна длъжност на Възложителя са посочени в сайта на Агенция „Пътна инфраструктура”.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DD7EAE" w:rsidRPr="00192B80" w:rsidRDefault="00DD7EAE" w:rsidP="00DD7EAE">
      <w:pPr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:rsidR="00DD7EAE" w:rsidRPr="00192B80" w:rsidRDefault="00DD7EAE" w:rsidP="00DD7EAE">
      <w:pPr>
        <w:widowControl w:val="0"/>
        <w:kinsoku w:val="0"/>
        <w:overflowPunct w:val="0"/>
        <w:autoSpaceDE w:val="0"/>
        <w:autoSpaceDN w:val="0"/>
        <w:spacing w:before="120" w:after="120"/>
        <w:ind w:firstLine="629"/>
        <w:jc w:val="both"/>
        <w:rPr>
          <w:rFonts w:ascii="Arial" w:hAnsi="Arial" w:cs="Arial"/>
          <w:b/>
          <w:sz w:val="16"/>
          <w:szCs w:val="16"/>
        </w:rPr>
      </w:pPr>
      <w:r w:rsidRPr="00192B80">
        <w:rPr>
          <w:rFonts w:ascii="Arial" w:hAnsi="Arial" w:cs="Arial"/>
          <w:i/>
          <w:sz w:val="16"/>
          <w:szCs w:val="16"/>
        </w:rPr>
        <w:br w:type="page"/>
      </w:r>
    </w:p>
    <w:p w:rsidR="00DD7EAE" w:rsidRPr="00E72176" w:rsidRDefault="00DD7EAE" w:rsidP="00DD7EAE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D2E35"/>
    <w:multiLevelType w:val="multilevel"/>
    <w:tmpl w:val="78000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AE"/>
    <w:rsid w:val="003113EF"/>
    <w:rsid w:val="00DD7EAE"/>
    <w:rsid w:val="00EB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DD7EAE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D7EA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DD7EAE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DD7EA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DD7E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link w:val="Heading2Char"/>
    <w:qFormat/>
    <w:rsid w:val="00DD7EAE"/>
    <w:pPr>
      <w:keepNext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D7EA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FootnoteText">
    <w:name w:val="footnote text"/>
    <w:aliases w:val="Podrozdział"/>
    <w:basedOn w:val="Normal"/>
    <w:link w:val="FootnoteTextChar"/>
    <w:unhideWhenUsed/>
    <w:rsid w:val="00DD7EAE"/>
    <w:rPr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DD7EA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nhideWhenUsed/>
    <w:rsid w:val="00DD7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Gencho Georgiev</dc:creator>
  <cp:keywords/>
  <dc:description/>
  <cp:lastModifiedBy>Gencho Georgiev</cp:lastModifiedBy>
  <cp:revision>2</cp:revision>
  <dcterms:created xsi:type="dcterms:W3CDTF">2011-11-04T13:43:00Z</dcterms:created>
  <dcterms:modified xsi:type="dcterms:W3CDTF">2011-11-04T13:44:00Z</dcterms:modified>
</cp:coreProperties>
</file>